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AC" w:rsidRPr="00B77D8B" w:rsidRDefault="005A6FAC" w:rsidP="005A6FAC">
      <w:pPr>
        <w:rPr>
          <w:rFonts w:ascii="Times New Roman" w:hAnsi="Times New Roman"/>
          <w:sz w:val="16"/>
          <w:szCs w:val="12"/>
        </w:rPr>
      </w:pPr>
    </w:p>
    <w:p w:rsidR="005A6FAC" w:rsidRDefault="005A6FAC" w:rsidP="005A6FAC">
      <w:pPr>
        <w:spacing w:line="240" w:lineRule="auto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Dear Parents &amp; Guardians,</w:t>
      </w:r>
    </w:p>
    <w:p w:rsidR="005A6FAC" w:rsidRPr="008E5C88" w:rsidRDefault="005A6FAC" w:rsidP="005A6FAC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8E5C88">
        <w:rPr>
          <w:rFonts w:asciiTheme="majorHAnsi" w:hAnsiTheme="majorHAnsi"/>
          <w:sz w:val="24"/>
          <w:szCs w:val="24"/>
        </w:rPr>
        <w:t xml:space="preserve">Benjamin Franklin is quoted as saying, </w:t>
      </w:r>
      <w:r w:rsidRPr="008E5C88">
        <w:rPr>
          <w:rFonts w:asciiTheme="majorHAnsi" w:hAnsiTheme="majorHAnsi"/>
          <w:i/>
          <w:color w:val="auto"/>
          <w:sz w:val="24"/>
          <w:szCs w:val="24"/>
        </w:rPr>
        <w:t>“</w:t>
      </w:r>
      <w:r w:rsidRPr="008E5C88">
        <w:rPr>
          <w:rFonts w:asciiTheme="majorHAnsi" w:hAnsiTheme="majorHAnsi" w:cs="Arial"/>
          <w:i/>
          <w:color w:val="auto"/>
          <w:sz w:val="24"/>
          <w:szCs w:val="24"/>
          <w:shd w:val="clear" w:color="auto" w:fill="FFFFFF"/>
        </w:rPr>
        <w:t>Tell me and I forget,</w:t>
      </w:r>
      <w:r w:rsidRPr="008E5C88">
        <w:rPr>
          <w:rStyle w:val="apple-converted-space"/>
          <w:rFonts w:asciiTheme="majorHAnsi" w:hAnsiTheme="majorHAnsi" w:cs="Arial"/>
          <w:i/>
          <w:color w:val="auto"/>
          <w:sz w:val="24"/>
          <w:szCs w:val="24"/>
          <w:shd w:val="clear" w:color="auto" w:fill="FFFFFF"/>
        </w:rPr>
        <w:t> </w:t>
      </w:r>
      <w:r w:rsidRPr="008E5C88">
        <w:rPr>
          <w:rStyle w:val="Emphasis"/>
          <w:rFonts w:asciiTheme="majorHAnsi" w:hAnsiTheme="majorHAnsi" w:cs="Arial"/>
          <w:bCs/>
          <w:color w:val="auto"/>
          <w:sz w:val="24"/>
          <w:szCs w:val="24"/>
          <w:shd w:val="clear" w:color="auto" w:fill="FFFFFF"/>
        </w:rPr>
        <w:t>teach me</w:t>
      </w:r>
      <w:r w:rsidRPr="008E5C88">
        <w:rPr>
          <w:rStyle w:val="apple-converted-space"/>
          <w:rFonts w:asciiTheme="majorHAnsi" w:hAnsiTheme="majorHAnsi" w:cs="Arial"/>
          <w:i/>
          <w:color w:val="auto"/>
          <w:sz w:val="24"/>
          <w:szCs w:val="24"/>
          <w:shd w:val="clear" w:color="auto" w:fill="FFFFFF"/>
        </w:rPr>
        <w:t> </w:t>
      </w:r>
      <w:r w:rsidRPr="008E5C88">
        <w:rPr>
          <w:rFonts w:asciiTheme="majorHAnsi" w:hAnsiTheme="majorHAnsi" w:cs="Arial"/>
          <w:i/>
          <w:color w:val="auto"/>
          <w:sz w:val="24"/>
          <w:szCs w:val="24"/>
          <w:shd w:val="clear" w:color="auto" w:fill="FFFFFF"/>
        </w:rPr>
        <w:t>and I may remember, involve me and I learn.”</w:t>
      </w:r>
      <w:r w:rsidRPr="008E5C88">
        <w:rPr>
          <w:rFonts w:asciiTheme="majorHAnsi" w:hAnsiTheme="majorHAnsi"/>
          <w:i/>
          <w:color w:val="auto"/>
          <w:sz w:val="24"/>
          <w:szCs w:val="24"/>
        </w:rPr>
        <w:t xml:space="preserve">  </w:t>
      </w:r>
      <w:r w:rsidRPr="008E5C88">
        <w:rPr>
          <w:rFonts w:asciiTheme="majorHAnsi" w:hAnsiTheme="majorHAnsi"/>
          <w:sz w:val="24"/>
          <w:szCs w:val="24"/>
        </w:rPr>
        <w:t xml:space="preserve">I believe that hands-on, authentic, experiential learning forms a deep, passionate knowledge </w:t>
      </w:r>
      <w:r>
        <w:rPr>
          <w:rFonts w:asciiTheme="majorHAnsi" w:hAnsiTheme="majorHAnsi"/>
          <w:sz w:val="24"/>
          <w:szCs w:val="24"/>
        </w:rPr>
        <w:t xml:space="preserve">in students </w:t>
      </w:r>
      <w:r w:rsidRPr="008E5C88">
        <w:rPr>
          <w:rFonts w:asciiTheme="majorHAnsi" w:hAnsiTheme="majorHAnsi"/>
          <w:sz w:val="24"/>
          <w:szCs w:val="24"/>
        </w:rPr>
        <w:t>and can foster cultural awareness and global mindfulness.  For this reason, I am exceptionally pleased to announce that my colleagues and I are planning to take students on an 11</w:t>
      </w:r>
      <w:r>
        <w:rPr>
          <w:rFonts w:asciiTheme="majorHAnsi" w:hAnsiTheme="majorHAnsi"/>
          <w:sz w:val="24"/>
          <w:szCs w:val="24"/>
        </w:rPr>
        <w:t>-</w:t>
      </w:r>
      <w:r w:rsidRPr="008E5C88">
        <w:rPr>
          <w:rFonts w:asciiTheme="majorHAnsi" w:hAnsiTheme="majorHAnsi"/>
          <w:sz w:val="24"/>
          <w:szCs w:val="24"/>
        </w:rPr>
        <w:t>day se</w:t>
      </w:r>
      <w:r>
        <w:rPr>
          <w:rFonts w:asciiTheme="majorHAnsi" w:hAnsiTheme="majorHAnsi"/>
          <w:sz w:val="24"/>
          <w:szCs w:val="24"/>
        </w:rPr>
        <w:t>rvice-learning tour of Ecuador and</w:t>
      </w:r>
      <w:r w:rsidRPr="008E5C88">
        <w:rPr>
          <w:rFonts w:asciiTheme="majorHAnsi" w:hAnsiTheme="majorHAnsi"/>
          <w:sz w:val="24"/>
          <w:szCs w:val="24"/>
        </w:rPr>
        <w:t xml:space="preserve"> the Galapagos </w:t>
      </w:r>
      <w:r w:rsidRPr="008E5C88">
        <w:rPr>
          <w:rFonts w:asciiTheme="majorHAnsi" w:hAnsiTheme="majorHAnsi"/>
          <w:bCs/>
          <w:sz w:val="24"/>
          <w:szCs w:val="24"/>
        </w:rPr>
        <w:t>next August,</w:t>
      </w:r>
      <w:r w:rsidRPr="008E5C88">
        <w:rPr>
          <w:rFonts w:asciiTheme="majorHAnsi" w:hAnsiTheme="majorHAnsi"/>
          <w:sz w:val="24"/>
          <w:szCs w:val="24"/>
        </w:rPr>
        <w:t xml:space="preserve"> 2016.   </w:t>
      </w:r>
    </w:p>
    <w:p w:rsidR="005A6FAC" w:rsidRPr="008E5C88" w:rsidRDefault="005A6FAC" w:rsidP="005A6FAC">
      <w:pPr>
        <w:pStyle w:val="NormalWeb"/>
        <w:spacing w:before="0" w:beforeAutospacing="0" w:after="0" w:afterAutospacing="0"/>
        <w:ind w:firstLine="720"/>
        <w:rPr>
          <w:rFonts w:asciiTheme="majorHAnsi" w:hAnsiTheme="majorHAnsi"/>
        </w:rPr>
      </w:pPr>
      <w:r>
        <w:rPr>
          <w:rFonts w:asciiTheme="majorHAnsi" w:hAnsiTheme="majorHAnsi"/>
          <w:color w:val="000000"/>
        </w:rPr>
        <w:t xml:space="preserve">From the metropolis of Quito, </w:t>
      </w:r>
      <w:r w:rsidRPr="008E5C88">
        <w:rPr>
          <w:rFonts w:asciiTheme="majorHAnsi" w:hAnsiTheme="majorHAnsi"/>
          <w:color w:val="000000"/>
        </w:rPr>
        <w:t>to the top of the Andes Mountains</w:t>
      </w:r>
      <w:r>
        <w:rPr>
          <w:rFonts w:asciiTheme="majorHAnsi" w:hAnsiTheme="majorHAnsi"/>
          <w:color w:val="000000"/>
        </w:rPr>
        <w:t>,</w:t>
      </w:r>
      <w:r w:rsidRPr="008E5C88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to the majesty of the Galapagos Islands, Ecuadorian and </w:t>
      </w:r>
      <w:r w:rsidRPr="008E5C88">
        <w:rPr>
          <w:rFonts w:asciiTheme="majorHAnsi" w:hAnsiTheme="majorHAnsi"/>
          <w:color w:val="000000"/>
        </w:rPr>
        <w:t>indigenous customs and local culture will come to life</w:t>
      </w:r>
      <w:r>
        <w:rPr>
          <w:rFonts w:asciiTheme="majorHAnsi" w:hAnsiTheme="majorHAnsi"/>
          <w:color w:val="000000"/>
        </w:rPr>
        <w:t xml:space="preserve"> on this trip</w:t>
      </w:r>
      <w:r w:rsidRPr="008E5C88">
        <w:rPr>
          <w:rFonts w:asciiTheme="majorHAnsi" w:hAnsiTheme="majorHAnsi"/>
          <w:color w:val="000000"/>
        </w:rPr>
        <w:t>. While we connect with Andean communities, we will gain insight into the challenges they face</w:t>
      </w:r>
      <w:r>
        <w:rPr>
          <w:rFonts w:asciiTheme="majorHAnsi" w:hAnsiTheme="majorHAnsi"/>
          <w:color w:val="000000"/>
        </w:rPr>
        <w:t>,</w:t>
      </w:r>
      <w:r w:rsidRPr="008E5C88">
        <w:rPr>
          <w:rFonts w:asciiTheme="majorHAnsi" w:hAnsiTheme="majorHAnsi"/>
          <w:color w:val="000000"/>
        </w:rPr>
        <w:t xml:space="preserve"> including poverty, access to education, and gender inequality. Partnering with </w:t>
      </w:r>
      <w:r w:rsidRPr="008E5C88">
        <w:rPr>
          <w:rFonts w:asciiTheme="majorHAnsi" w:hAnsiTheme="majorHAnsi"/>
          <w:i/>
          <w:color w:val="000000"/>
        </w:rPr>
        <w:t xml:space="preserve">Free </w:t>
      </w:r>
      <w:proofErr w:type="gramStart"/>
      <w:r w:rsidRPr="008E5C88">
        <w:rPr>
          <w:rFonts w:asciiTheme="majorHAnsi" w:hAnsiTheme="majorHAnsi"/>
          <w:i/>
          <w:color w:val="000000"/>
        </w:rPr>
        <w:t>The</w:t>
      </w:r>
      <w:proofErr w:type="gramEnd"/>
      <w:r w:rsidRPr="008E5C88">
        <w:rPr>
          <w:rFonts w:asciiTheme="majorHAnsi" w:hAnsiTheme="majorHAnsi"/>
          <w:i/>
          <w:color w:val="000000"/>
        </w:rPr>
        <w:t xml:space="preserve"> Children</w:t>
      </w:r>
      <w:r w:rsidRPr="008E5C88">
        <w:rPr>
          <w:rFonts w:asciiTheme="majorHAnsi" w:hAnsiTheme="majorHAnsi"/>
          <w:color w:val="000000"/>
        </w:rPr>
        <w:t>, we will volunteer and learn from Ecuadorians as we help to implement sustainable solutions to these challenges. After volunteering for several days, we will embark on a tropical adventure to the Galapagos Islands where nature, wildlife, and scientific theories</w:t>
      </w:r>
      <w:r>
        <w:rPr>
          <w:rFonts w:asciiTheme="majorHAnsi" w:hAnsiTheme="majorHAnsi"/>
          <w:color w:val="000000"/>
        </w:rPr>
        <w:t xml:space="preserve"> will</w:t>
      </w:r>
      <w:r w:rsidRPr="008E5C88">
        <w:rPr>
          <w:rFonts w:asciiTheme="majorHAnsi" w:hAnsiTheme="majorHAnsi"/>
          <w:color w:val="000000"/>
        </w:rPr>
        <w:t xml:space="preserve"> come into focus as we explore the </w:t>
      </w:r>
      <w:r>
        <w:rPr>
          <w:rFonts w:asciiTheme="majorHAnsi" w:hAnsiTheme="majorHAnsi"/>
          <w:color w:val="000000"/>
        </w:rPr>
        <w:t>islands</w:t>
      </w:r>
      <w:r w:rsidRPr="008E5C88">
        <w:rPr>
          <w:rFonts w:asciiTheme="majorHAnsi" w:hAnsiTheme="majorHAnsi"/>
          <w:color w:val="000000"/>
        </w:rPr>
        <w:t xml:space="preserve"> and visit the Charles Darwin Research Station.</w:t>
      </w:r>
    </w:p>
    <w:p w:rsidR="005A6FAC" w:rsidRPr="008E5C88" w:rsidRDefault="005A6FAC" w:rsidP="005A6FAC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limited space on this</w:t>
      </w:r>
      <w:r w:rsidRPr="008E5C88">
        <w:rPr>
          <w:rFonts w:asciiTheme="majorHAnsi" w:hAnsiTheme="majorHAnsi"/>
          <w:sz w:val="24"/>
          <w:szCs w:val="24"/>
        </w:rPr>
        <w:t xml:space="preserve"> trip, so I do hope</w:t>
      </w:r>
      <w:r>
        <w:rPr>
          <w:rFonts w:asciiTheme="majorHAnsi" w:hAnsiTheme="majorHAnsi"/>
          <w:sz w:val="24"/>
          <w:szCs w:val="24"/>
        </w:rPr>
        <w:t xml:space="preserve"> that</w:t>
      </w:r>
      <w:r w:rsidRPr="008E5C88">
        <w:rPr>
          <w:rFonts w:asciiTheme="majorHAnsi" w:hAnsiTheme="majorHAnsi"/>
          <w:sz w:val="24"/>
          <w:szCs w:val="24"/>
        </w:rPr>
        <w:t xml:space="preserve"> you and </w:t>
      </w:r>
      <w:r w:rsidRPr="008E5C88">
        <w:rPr>
          <w:rFonts w:asciiTheme="majorHAnsi" w:hAnsiTheme="majorHAnsi"/>
          <w:noProof/>
          <w:sz w:val="24"/>
          <w:szCs w:val="24"/>
        </w:rPr>
        <w:t>your student</w:t>
      </w:r>
      <w:r w:rsidRPr="008E5C88">
        <w:rPr>
          <w:rFonts w:asciiTheme="majorHAnsi" w:hAnsiTheme="majorHAnsi"/>
          <w:b/>
          <w:sz w:val="24"/>
          <w:szCs w:val="24"/>
        </w:rPr>
        <w:t xml:space="preserve"> </w:t>
      </w:r>
      <w:r w:rsidRPr="008E5C88">
        <w:rPr>
          <w:rFonts w:asciiTheme="majorHAnsi" w:hAnsiTheme="majorHAnsi"/>
          <w:sz w:val="24"/>
          <w:szCs w:val="24"/>
        </w:rPr>
        <w:t xml:space="preserve">will consider joining us at the upcoming </w:t>
      </w:r>
      <w:r>
        <w:rPr>
          <w:rFonts w:asciiTheme="majorHAnsi" w:hAnsiTheme="majorHAnsi"/>
          <w:sz w:val="24"/>
          <w:szCs w:val="24"/>
        </w:rPr>
        <w:t xml:space="preserve">information and enrollment </w:t>
      </w:r>
      <w:r w:rsidRPr="008E5C88">
        <w:rPr>
          <w:rFonts w:asciiTheme="majorHAnsi" w:hAnsiTheme="majorHAnsi"/>
          <w:sz w:val="24"/>
          <w:szCs w:val="24"/>
        </w:rPr>
        <w:t xml:space="preserve">meeting to learn more about this opportunity! </w:t>
      </w:r>
      <w:r>
        <w:rPr>
          <w:rFonts w:asciiTheme="majorHAnsi" w:hAnsiTheme="majorHAnsi"/>
          <w:sz w:val="24"/>
          <w:szCs w:val="24"/>
        </w:rPr>
        <w:t>Though the West Windsor-</w:t>
      </w:r>
      <w:r w:rsidRPr="008E5C88">
        <w:rPr>
          <w:rFonts w:asciiTheme="majorHAnsi" w:hAnsiTheme="majorHAnsi"/>
          <w:sz w:val="24"/>
          <w:szCs w:val="24"/>
        </w:rPr>
        <w:t xml:space="preserve">Plainsboro Regional School District </w:t>
      </w:r>
      <w:r w:rsidRPr="00733C63">
        <w:rPr>
          <w:rFonts w:asciiTheme="majorHAnsi" w:hAnsiTheme="majorHAnsi"/>
          <w:i/>
          <w:sz w:val="24"/>
          <w:szCs w:val="24"/>
        </w:rPr>
        <w:t>does not</w:t>
      </w:r>
      <w:r w:rsidRPr="008E5C88">
        <w:rPr>
          <w:rFonts w:asciiTheme="majorHAnsi" w:hAnsiTheme="majorHAnsi"/>
          <w:sz w:val="24"/>
          <w:szCs w:val="24"/>
        </w:rPr>
        <w:t xml:space="preserve"> sponsor internati</w:t>
      </w:r>
      <w:r>
        <w:rPr>
          <w:rFonts w:asciiTheme="majorHAnsi" w:hAnsiTheme="majorHAnsi"/>
          <w:sz w:val="24"/>
          <w:szCs w:val="24"/>
        </w:rPr>
        <w:t xml:space="preserve">onal extracurricular trips, our trip will be coordinated by EF Tours; we are traveling with EF </w:t>
      </w:r>
      <w:r w:rsidRPr="008E5C88">
        <w:rPr>
          <w:rFonts w:asciiTheme="majorHAnsi" w:hAnsiTheme="majorHAnsi"/>
          <w:sz w:val="24"/>
          <w:szCs w:val="24"/>
        </w:rPr>
        <w:t>because of their reputation as the world le</w:t>
      </w:r>
      <w:r>
        <w:rPr>
          <w:rFonts w:asciiTheme="majorHAnsi" w:hAnsiTheme="majorHAnsi"/>
          <w:sz w:val="24"/>
          <w:szCs w:val="24"/>
        </w:rPr>
        <w:t xml:space="preserve">ader in international education and because </w:t>
      </w:r>
      <w:r w:rsidRPr="008E5C88">
        <w:rPr>
          <w:rFonts w:asciiTheme="majorHAnsi" w:hAnsiTheme="majorHAnsi"/>
          <w:sz w:val="24"/>
          <w:szCs w:val="24"/>
        </w:rPr>
        <w:t>EF guarantees the lowest prices for the highest quality</w:t>
      </w:r>
      <w:r>
        <w:rPr>
          <w:rFonts w:asciiTheme="majorHAnsi" w:hAnsiTheme="majorHAnsi"/>
          <w:sz w:val="24"/>
          <w:szCs w:val="24"/>
        </w:rPr>
        <w:t>.</w:t>
      </w:r>
      <w:r w:rsidRPr="008E5C88">
        <w:rPr>
          <w:rFonts w:asciiTheme="majorHAnsi" w:hAnsiTheme="majorHAnsi"/>
          <w:sz w:val="24"/>
          <w:szCs w:val="24"/>
        </w:rPr>
        <w:t xml:space="preserve"> </w:t>
      </w:r>
    </w:p>
    <w:p w:rsidR="005A6FAC" w:rsidRPr="0030580A" w:rsidRDefault="005A6FAC" w:rsidP="005A6FAC">
      <w:pPr>
        <w:spacing w:line="240" w:lineRule="auto"/>
        <w:ind w:right="-810" w:firstLine="720"/>
        <w:rPr>
          <w:rFonts w:asciiTheme="majorHAnsi" w:hAnsiTheme="majorHAnsi"/>
          <w:b/>
          <w:bCs/>
          <w:sz w:val="24"/>
          <w:szCs w:val="24"/>
        </w:rPr>
      </w:pPr>
      <w:r w:rsidRPr="0030580A">
        <w:rPr>
          <w:rFonts w:asciiTheme="majorHAnsi" w:hAnsiTheme="majorHAnsi"/>
          <w:bCs/>
          <w:sz w:val="24"/>
          <w:szCs w:val="24"/>
        </w:rPr>
        <w:t xml:space="preserve">My colleagues and I will be hosting an enrollment meeting on </w:t>
      </w:r>
      <w:r>
        <w:rPr>
          <w:rFonts w:asciiTheme="majorHAnsi" w:hAnsiTheme="majorHAnsi"/>
          <w:b/>
          <w:bCs/>
          <w:sz w:val="24"/>
          <w:szCs w:val="24"/>
        </w:rPr>
        <w:t>May 7</w:t>
      </w:r>
      <w:r w:rsidRPr="0030580A">
        <w:rPr>
          <w:rFonts w:asciiTheme="majorHAnsi" w:hAnsiTheme="majorHAnsi"/>
          <w:b/>
          <w:bCs/>
          <w:sz w:val="24"/>
          <w:szCs w:val="24"/>
          <w:vertAlign w:val="superscript"/>
        </w:rPr>
        <w:t>th</w:t>
      </w:r>
      <w:r>
        <w:rPr>
          <w:rFonts w:asciiTheme="majorHAnsi" w:hAnsiTheme="majorHAnsi"/>
          <w:bCs/>
          <w:sz w:val="24"/>
          <w:szCs w:val="24"/>
        </w:rPr>
        <w:t xml:space="preserve"> at 6</w:t>
      </w:r>
      <w:r w:rsidRPr="0030580A">
        <w:rPr>
          <w:rFonts w:asciiTheme="majorHAnsi" w:hAnsiTheme="majorHAnsi"/>
          <w:bCs/>
          <w:sz w:val="24"/>
          <w:szCs w:val="24"/>
        </w:rPr>
        <w:t>:</w:t>
      </w:r>
      <w:r>
        <w:rPr>
          <w:rFonts w:asciiTheme="majorHAnsi" w:hAnsiTheme="majorHAnsi"/>
          <w:bCs/>
          <w:sz w:val="24"/>
          <w:szCs w:val="24"/>
        </w:rPr>
        <w:t>3</w:t>
      </w:r>
      <w:r w:rsidRPr="0030580A">
        <w:rPr>
          <w:rFonts w:asciiTheme="majorHAnsi" w:hAnsiTheme="majorHAnsi"/>
          <w:bCs/>
          <w:sz w:val="24"/>
          <w:szCs w:val="24"/>
        </w:rPr>
        <w:t xml:space="preserve">0 pm at the </w:t>
      </w:r>
      <w:r>
        <w:rPr>
          <w:rFonts w:asciiTheme="majorHAnsi" w:hAnsiTheme="majorHAnsi"/>
          <w:b/>
          <w:bCs/>
          <w:sz w:val="24"/>
          <w:szCs w:val="24"/>
        </w:rPr>
        <w:t>Plainsboro</w:t>
      </w:r>
      <w:r w:rsidRPr="0030580A">
        <w:rPr>
          <w:rFonts w:asciiTheme="majorHAnsi" w:hAnsiTheme="majorHAnsi"/>
          <w:b/>
          <w:bCs/>
          <w:sz w:val="24"/>
          <w:szCs w:val="24"/>
        </w:rPr>
        <w:t xml:space="preserve"> Public Library. </w:t>
      </w:r>
      <w:r w:rsidRPr="0030580A">
        <w:rPr>
          <w:rFonts w:asciiTheme="majorHAnsi" w:hAnsiTheme="majorHAnsi"/>
          <w:bCs/>
          <w:sz w:val="22"/>
          <w:szCs w:val="18"/>
        </w:rPr>
        <w:t xml:space="preserve">I hope you will come and learn more!  </w:t>
      </w:r>
    </w:p>
    <w:p w:rsidR="005A6FAC" w:rsidRDefault="005A6FAC" w:rsidP="005A6FAC">
      <w:pPr>
        <w:shd w:val="clear" w:color="auto" w:fill="FFFFFF"/>
        <w:spacing w:after="0" w:line="288" w:lineRule="atLeast"/>
        <w:jc w:val="center"/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</w:pPr>
      <w:r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  <w:t>Plainsboro Public Library</w:t>
      </w:r>
    </w:p>
    <w:p w:rsidR="005A6FAC" w:rsidRPr="005A6FAC" w:rsidRDefault="005A6FAC" w:rsidP="005A6FAC">
      <w:pPr>
        <w:shd w:val="clear" w:color="auto" w:fill="FFFFFF"/>
        <w:spacing w:after="0" w:line="288" w:lineRule="atLeast"/>
        <w:jc w:val="center"/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</w:pPr>
      <w:r w:rsidRPr="005A6FAC"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  <w:t xml:space="preserve">9 Van </w:t>
      </w:r>
      <w:proofErr w:type="spellStart"/>
      <w:r w:rsidRPr="005A6FAC"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  <w:t>Doren</w:t>
      </w:r>
      <w:proofErr w:type="spellEnd"/>
      <w:r w:rsidRPr="005A6FAC">
        <w:rPr>
          <w:rFonts w:asciiTheme="majorHAnsi" w:hAnsiTheme="majorHAnsi" w:cs="Arial"/>
          <w:color w:val="2D2E2E"/>
          <w:kern w:val="0"/>
          <w:sz w:val="24"/>
          <w:szCs w:val="24"/>
          <w:lang w:eastAsia="zh-CN"/>
          <w14:ligatures w14:val="none"/>
          <w14:cntxtAlts w14:val="0"/>
        </w:rPr>
        <w:t xml:space="preserve"> Street, Plainsboro, NJ 08536</w:t>
      </w:r>
    </w:p>
    <w:p w:rsidR="005A6FAC" w:rsidRPr="005A6FAC" w:rsidRDefault="005A6FAC" w:rsidP="005A6FAC">
      <w:pPr>
        <w:spacing w:after="0"/>
        <w:jc w:val="center"/>
        <w:rPr>
          <w:rFonts w:asciiTheme="majorHAnsi" w:hAnsiTheme="majorHAnsi"/>
          <w:bCs/>
          <w:sz w:val="28"/>
          <w:szCs w:val="22"/>
        </w:rPr>
      </w:pPr>
      <w:hyperlink r:id="rId5" w:history="1">
        <w:r w:rsidRPr="005A6FAC">
          <w:rPr>
            <w:rStyle w:val="Hyperlink"/>
            <w:rFonts w:asciiTheme="majorHAnsi" w:hAnsiTheme="majorHAnsi"/>
            <w:sz w:val="24"/>
            <w:szCs w:val="24"/>
          </w:rPr>
          <w:t>http://www.lmxac.org/plainsboro/index.html</w:t>
        </w:r>
      </w:hyperlink>
      <w:r w:rsidRPr="005A6FAC">
        <w:rPr>
          <w:rFonts w:asciiTheme="majorHAnsi" w:hAnsiTheme="majorHAnsi"/>
          <w:sz w:val="24"/>
          <w:szCs w:val="24"/>
        </w:rPr>
        <w:t xml:space="preserve"> </w:t>
      </w:r>
    </w:p>
    <w:p w:rsidR="005A6FAC" w:rsidRDefault="005A6FAC" w:rsidP="005A6FAC">
      <w:pPr>
        <w:ind w:left="576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            Warm regards,</w:t>
      </w:r>
    </w:p>
    <w:p w:rsidR="005A6FAC" w:rsidRDefault="005A6FAC" w:rsidP="005A6FAC">
      <w:pPr>
        <w:spacing w:line="360" w:lineRule="auto"/>
        <w:ind w:left="4320"/>
        <w:jc w:val="center"/>
        <w:rPr>
          <w:rFonts w:ascii="Times New Roman" w:hAnsi="Times New Roman"/>
          <w:noProof/>
          <w:sz w:val="22"/>
          <w:szCs w:val="18"/>
        </w:rPr>
      </w:pPr>
      <w:r>
        <w:rPr>
          <w:rFonts w:ascii="Times New Roman" w:hAnsi="Times New Roman"/>
          <w:noProof/>
          <w:sz w:val="22"/>
          <w:szCs w:val="18"/>
        </w:rPr>
        <w:t xml:space="preserve">         </w:t>
      </w:r>
    </w:p>
    <w:p w:rsidR="005A6FAC" w:rsidRDefault="005A6FAC" w:rsidP="005A6FAC">
      <w:pPr>
        <w:spacing w:after="0" w:line="240" w:lineRule="auto"/>
        <w:ind w:left="4320"/>
        <w:jc w:val="center"/>
        <w:rPr>
          <w:rFonts w:ascii="Times New Roman" w:hAnsi="Times New Roman"/>
          <w:noProof/>
          <w:sz w:val="22"/>
          <w:szCs w:val="18"/>
        </w:rPr>
      </w:pPr>
      <w:r>
        <w:rPr>
          <w:rFonts w:ascii="Times New Roman" w:hAnsi="Times New Roman"/>
          <w:noProof/>
          <w:sz w:val="22"/>
          <w:szCs w:val="18"/>
        </w:rPr>
        <w:t xml:space="preserve">        Ashley Warren</w:t>
      </w:r>
    </w:p>
    <w:p w:rsidR="005A6FAC" w:rsidRPr="00733C63" w:rsidRDefault="005A6FAC" w:rsidP="005A6FAC">
      <w:pPr>
        <w:spacing w:line="360" w:lineRule="auto"/>
        <w:ind w:left="4320"/>
        <w:rPr>
          <w:rFonts w:ascii="Times New Roman" w:hAnsi="Times New Roman"/>
          <w:noProof/>
          <w:sz w:val="22"/>
          <w:szCs w:val="18"/>
        </w:rPr>
      </w:pPr>
      <w:r>
        <w:rPr>
          <w:rFonts w:ascii="Times New Roman" w:hAnsi="Times New Roman"/>
          <w:noProof/>
          <w:sz w:val="22"/>
          <w:szCs w:val="18"/>
        </w:rPr>
        <w:t xml:space="preserve">                                      www.senorawarren.weebly.com                    </w:t>
      </w:r>
    </w:p>
    <w:p w:rsidR="005A6FAC" w:rsidRPr="00447378" w:rsidRDefault="005A6FAC" w:rsidP="005A6FAC">
      <w:pPr>
        <w:jc w:val="center"/>
        <w:rPr>
          <w:rFonts w:ascii="Times New Roman" w:hAnsi="Times New Roman"/>
          <w:i/>
          <w:sz w:val="22"/>
          <w:szCs w:val="18"/>
        </w:rPr>
      </w:pPr>
      <w:r>
        <w:rPr>
          <w:rFonts w:ascii="Times New Roman" w:hAnsi="Times New Roman"/>
          <w:i/>
          <w:sz w:val="22"/>
          <w:szCs w:val="18"/>
        </w:rPr>
        <w:t>- - - - - - - - - - - - - - - - - - - - - - - - - - - - - - - - - - - - - - - - - - - - - - - - - - - - - - - - - - - - - - - - - - - - - - - -</w:t>
      </w:r>
    </w:p>
    <w:p w:rsidR="005A6FAC" w:rsidRPr="0030580A" w:rsidRDefault="005A6FAC" w:rsidP="005A6FAC">
      <w:pPr>
        <w:ind w:left="720" w:hanging="720"/>
        <w:jc w:val="center"/>
        <w:rPr>
          <w:rFonts w:ascii="Times New Roman" w:hAnsi="Times New Roman"/>
          <w:b/>
          <w:sz w:val="28"/>
          <w:szCs w:val="18"/>
        </w:rPr>
      </w:pPr>
      <w:r>
        <w:rPr>
          <w:rFonts w:ascii="Times New Roman" w:hAnsi="Times New Roman"/>
          <w:b/>
          <w:noProof/>
          <w:sz w:val="28"/>
          <w:szCs w:val="18"/>
          <w:lang w:eastAsia="zh-CN"/>
        </w:rPr>
        <w:drawing>
          <wp:anchor distT="0" distB="0" distL="114300" distR="114300" simplePos="0" relativeHeight="251659264" behindDoc="0" locked="0" layoutInCell="1" allowOverlap="1" wp14:anchorId="087B8EFF" wp14:editId="072978EC">
            <wp:simplePos x="0" y="0"/>
            <wp:positionH relativeFrom="column">
              <wp:posOffset>5010150</wp:posOffset>
            </wp:positionH>
            <wp:positionV relativeFrom="paragraph">
              <wp:posOffset>220345</wp:posOffset>
            </wp:positionV>
            <wp:extent cx="962025" cy="981075"/>
            <wp:effectExtent l="19050" t="0" r="9525" b="0"/>
            <wp:wrapNone/>
            <wp:docPr id="2" name="Picture 2" descr="https://encrypted-tbn3.gstatic.com/images?q=tbn:ANd9GcRQfUjIb5fLS28jcpNEhXOmrkhUpKX3OHfz5VApK9FwiuVw2SSJ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QfUjIb5fLS28jcpNEhXOmrkhUpKX3OHfz5VApK9FwiuVw2SSJ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580A">
        <w:rPr>
          <w:rFonts w:ascii="Times New Roman" w:hAnsi="Times New Roman"/>
          <w:b/>
          <w:sz w:val="28"/>
          <w:szCs w:val="18"/>
        </w:rPr>
        <w:t xml:space="preserve">Coming to </w:t>
      </w:r>
      <w:r>
        <w:rPr>
          <w:rFonts w:ascii="Times New Roman" w:hAnsi="Times New Roman"/>
          <w:b/>
          <w:sz w:val="28"/>
          <w:szCs w:val="18"/>
        </w:rPr>
        <w:t>the enrollment meeting on May 7th</w:t>
      </w:r>
      <w:r w:rsidRPr="0030580A">
        <w:rPr>
          <w:rFonts w:ascii="Times New Roman" w:hAnsi="Times New Roman"/>
          <w:b/>
          <w:sz w:val="28"/>
          <w:szCs w:val="18"/>
          <w:vertAlign w:val="superscript"/>
        </w:rPr>
        <w:t>th</w:t>
      </w:r>
      <w:r w:rsidRPr="0030580A">
        <w:rPr>
          <w:rFonts w:ascii="Times New Roman" w:hAnsi="Times New Roman"/>
          <w:b/>
          <w:sz w:val="28"/>
          <w:szCs w:val="18"/>
        </w:rPr>
        <w:t>?</w:t>
      </w:r>
    </w:p>
    <w:p w:rsidR="005A6FAC" w:rsidRDefault="005A6FAC" w:rsidP="005A6FAC">
      <w:pPr>
        <w:ind w:left="720" w:hanging="72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RSVP here please:</w:t>
      </w:r>
    </w:p>
    <w:p w:rsidR="005A6FAC" w:rsidRDefault="005A6FAC" w:rsidP="005A6FAC">
      <w:pPr>
        <w:ind w:left="720" w:hanging="720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noProof/>
          <w:sz w:val="16"/>
          <w:szCs w:val="12"/>
          <w:lang w:eastAsia="zh-CN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0B69F" wp14:editId="653AD723">
                <wp:simplePos x="0" y="0"/>
                <wp:positionH relativeFrom="column">
                  <wp:posOffset>-4445</wp:posOffset>
                </wp:positionH>
                <wp:positionV relativeFrom="paragraph">
                  <wp:posOffset>116205</wp:posOffset>
                </wp:positionV>
                <wp:extent cx="4294505" cy="548005"/>
                <wp:effectExtent l="0" t="381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505" cy="548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FAC" w:rsidRPr="003A3740" w:rsidRDefault="005A6FAC" w:rsidP="005A6FAC">
                            <w:hyperlink r:id="rId7" w:history="1">
                              <w:r w:rsidRPr="005D2F4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</w:rPr>
                                <w:t>http://tiny.</w:t>
                              </w:r>
                              <w:r w:rsidRPr="005D2F4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</w:rPr>
                                <w:t>c</w:t>
                              </w:r>
                              <w:r w:rsidRPr="005D2F4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</w:rPr>
                                <w:t>c</w:t>
                              </w:r>
                              <w:r w:rsidRPr="005D2F4E">
                                <w:rPr>
                                  <w:rStyle w:val="Hyperlink"/>
                                  <w:rFonts w:ascii="Arial Black" w:hAnsi="Arial Black"/>
                                  <w:sz w:val="36"/>
                                </w:rPr>
                                <w:t>/ecuador2016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9.15pt;width:338.15pt;height:4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" fillcolor="white [3212]" stroked="f">
                <v:textbox style="mso-fit-shape-to-text:t">
                  <w:txbxContent>
                    <w:p w:rsidR="005A6FAC" w:rsidRPr="003A3740" w:rsidRDefault="005A6FAC" w:rsidP="005A6FAC">
                      <w:hyperlink r:id="rId8" w:history="1">
                        <w:r w:rsidRPr="005D2F4E">
                          <w:rPr>
                            <w:rStyle w:val="Hyperlink"/>
                            <w:rFonts w:ascii="Arial Black" w:hAnsi="Arial Black"/>
                            <w:sz w:val="36"/>
                          </w:rPr>
                          <w:t>http://tiny.</w:t>
                        </w:r>
                        <w:r w:rsidRPr="005D2F4E">
                          <w:rPr>
                            <w:rStyle w:val="Hyperlink"/>
                            <w:rFonts w:ascii="Arial Black" w:hAnsi="Arial Black"/>
                            <w:sz w:val="36"/>
                          </w:rPr>
                          <w:t>c</w:t>
                        </w:r>
                        <w:r w:rsidRPr="005D2F4E">
                          <w:rPr>
                            <w:rStyle w:val="Hyperlink"/>
                            <w:rFonts w:ascii="Arial Black" w:hAnsi="Arial Black"/>
                            <w:sz w:val="36"/>
                          </w:rPr>
                          <w:t>c</w:t>
                        </w:r>
                        <w:r w:rsidRPr="005D2F4E">
                          <w:rPr>
                            <w:rStyle w:val="Hyperlink"/>
                            <w:rFonts w:ascii="Arial Black" w:hAnsi="Arial Black"/>
                            <w:sz w:val="36"/>
                          </w:rPr>
                          <w:t>/ecuador2016</w:t>
                        </w:r>
                      </w:hyperlink>
                      <w:r>
                        <w:rPr>
                          <w:rFonts w:ascii="Arial Black" w:hAnsi="Arial Black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6FAC" w:rsidRDefault="005A6FAC" w:rsidP="005A6FAC">
      <w:pPr>
        <w:ind w:left="720" w:hanging="720"/>
        <w:rPr>
          <w:rFonts w:ascii="Times New Roman" w:hAnsi="Times New Roman"/>
          <w:sz w:val="22"/>
          <w:szCs w:val="18"/>
        </w:rPr>
      </w:pPr>
    </w:p>
    <w:p w:rsidR="005A6FAC" w:rsidRDefault="005A6FAC" w:rsidP="005A6FAC">
      <w:pPr>
        <w:ind w:left="720" w:hanging="720"/>
        <w:rPr>
          <w:rFonts w:ascii="Times New Roman" w:hAnsi="Times New Roman"/>
          <w:sz w:val="22"/>
          <w:szCs w:val="18"/>
        </w:rPr>
      </w:pPr>
    </w:p>
    <w:p w:rsidR="009A0D82" w:rsidRDefault="005A6FAC" w:rsidP="005A6FAC">
      <w:pPr>
        <w:ind w:left="720" w:hanging="720"/>
      </w:pPr>
      <w:r>
        <w:rPr>
          <w:rFonts w:ascii="Times New Roman" w:hAnsi="Times New Roman"/>
          <w:sz w:val="22"/>
          <w:szCs w:val="18"/>
        </w:rPr>
        <w:t>Please provide your email when you RSVP so that we can send you additional information. Thank you!</w:t>
      </w:r>
      <w:bookmarkStart w:id="0" w:name="_GoBack"/>
      <w:bookmarkEnd w:id="0"/>
    </w:p>
    <w:sectPr w:rsidR="009A0D82" w:rsidSect="00995DD9">
      <w:head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CA" w:rsidRDefault="005A6FAC">
    <w:pPr>
      <w:pStyle w:val="Header"/>
    </w:pPr>
    <w:r>
      <w:rPr>
        <w:noProof/>
        <w:lang w:eastAsia="zh-CN"/>
      </w:rPr>
      <w:drawing>
        <wp:inline distT="0" distB="0" distL="0" distR="0" wp14:anchorId="1A410C67" wp14:editId="4C8589E8">
          <wp:extent cx="742950" cy="5784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205" t="12393" r="88150" b="78632"/>
                  <a:stretch/>
                </pic:blipFill>
                <pic:spPr bwMode="auto">
                  <a:xfrm>
                    <a:off x="0" y="0"/>
                    <a:ext cx="742950" cy="57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AC"/>
    <w:rsid w:val="005A6FAC"/>
    <w:rsid w:val="009A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AC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AC"/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5A6FA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A6FAC"/>
  </w:style>
  <w:style w:type="character" w:styleId="Emphasis">
    <w:name w:val="Emphasis"/>
    <w:basedOn w:val="DefaultParagraphFont"/>
    <w:uiPriority w:val="20"/>
    <w:qFormat/>
    <w:rsid w:val="005A6F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AC"/>
    <w:rPr>
      <w:rFonts w:ascii="Tahoma" w:eastAsia="Times New Roman" w:hAnsi="Tahoma" w:cs="Tahoma"/>
      <w:color w:val="000000"/>
      <w:kern w:val="28"/>
      <w:sz w:val="16"/>
      <w:szCs w:val="16"/>
      <w:lang w:eastAsia="en-US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5A6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AC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6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FAC"/>
    <w:rPr>
      <w:rFonts w:ascii="Calibri" w:eastAsia="Times New Roman" w:hAnsi="Calibri" w:cs="Times New Roman"/>
      <w:color w:val="000000"/>
      <w:kern w:val="28"/>
      <w:sz w:val="20"/>
      <w:szCs w:val="20"/>
      <w:lang w:eastAsia="en-US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5A6FAC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A6FAC"/>
  </w:style>
  <w:style w:type="character" w:styleId="Emphasis">
    <w:name w:val="Emphasis"/>
    <w:basedOn w:val="DefaultParagraphFont"/>
    <w:uiPriority w:val="20"/>
    <w:qFormat/>
    <w:rsid w:val="005A6F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AC"/>
    <w:rPr>
      <w:rFonts w:ascii="Tahoma" w:eastAsia="Times New Roman" w:hAnsi="Tahoma" w:cs="Tahoma"/>
      <w:color w:val="000000"/>
      <w:kern w:val="28"/>
      <w:sz w:val="16"/>
      <w:szCs w:val="16"/>
      <w:lang w:eastAsia="en-US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5A6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ecuador20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.cc/ecuador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lmxac.org/plainsboro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Warren, Ashley</dc:creator>
  <cp:lastModifiedBy>Warren, Ashley</cp:lastModifiedBy>
  <cp:revision>1</cp:revision>
  <dcterms:created xsi:type="dcterms:W3CDTF">2015-05-01T14:28:00Z</dcterms:created>
  <dcterms:modified xsi:type="dcterms:W3CDTF">2015-05-01T14:33:00Z</dcterms:modified>
</cp:coreProperties>
</file>